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96B13" w14:textId="77777777" w:rsidR="00C237AE" w:rsidRDefault="00C237AE" w:rsidP="00832A37">
      <w:bookmarkStart w:id="0" w:name="_Toc458071803"/>
    </w:p>
    <w:p w14:paraId="7AB66AB4" w14:textId="77777777" w:rsidR="00C237AE" w:rsidRDefault="00C237AE" w:rsidP="00832A37"/>
    <w:p w14:paraId="6B000538" w14:textId="2FCD86BA" w:rsidR="00832A37" w:rsidRPr="00C30F32" w:rsidRDefault="00832A37" w:rsidP="00832A37">
      <w:r>
        <w:t>Cours interentreprises, bloc 2</w:t>
      </w:r>
    </w:p>
    <w:p w14:paraId="7AD51540" w14:textId="454ACDE5" w:rsidR="003F0023" w:rsidRDefault="00832A37" w:rsidP="00912A38">
      <w:r>
        <w:t>Journée de présence 5 – situation de travail 6 : « </w:t>
      </w:r>
      <w:r w:rsidR="005A6DD8">
        <w:t>Examiner les</w:t>
      </w:r>
      <w:r>
        <w:t xml:space="preserve"> demandes reçues</w:t>
      </w:r>
      <w:r w:rsidR="005A6DD8">
        <w:t xml:space="preserve"> en termes de compétence et d’exhaustivité</w:t>
      </w:r>
      <w:r>
        <w:t xml:space="preserve"> » </w:t>
      </w:r>
      <w:r>
        <w:br/>
        <w:t xml:space="preserve">Situation de travail 7 : « </w:t>
      </w:r>
      <w:r w:rsidR="00834059">
        <w:t>D</w:t>
      </w:r>
      <w:r>
        <w:t xml:space="preserve">élivrer des apostilles, des certifications, des autorisations, des </w:t>
      </w:r>
      <w:r w:rsidR="00834059">
        <w:t xml:space="preserve">attestations </w:t>
      </w:r>
      <w:r>
        <w:t>et des papiers de légitimation »</w:t>
      </w:r>
    </w:p>
    <w:bookmarkEnd w:id="0"/>
    <w:p w14:paraId="5B9D2545" w14:textId="16235682" w:rsidR="00310E6A" w:rsidRDefault="006B4F4D" w:rsidP="003F0023">
      <w:pPr>
        <w:pStyle w:val="Titre"/>
      </w:pPr>
      <w:r>
        <w:t>Traiter une demande de A à Z</w:t>
      </w:r>
    </w:p>
    <w:p w14:paraId="36ABACFF" w14:textId="77777777" w:rsidR="003F0023" w:rsidRDefault="003F0023" w:rsidP="003F0023"/>
    <w:p w14:paraId="73187FCF" w14:textId="443D421F" w:rsidR="003F0023" w:rsidRDefault="003F0023" w:rsidP="003F0023">
      <w:pPr>
        <w:pStyle w:val="Titre1"/>
      </w:pPr>
      <w:r>
        <w:t>Instruction de travail « </w:t>
      </w:r>
      <w:r w:rsidR="00F21616">
        <w:t>Créer votre processus</w:t>
      </w:r>
      <w:r>
        <w:t> »</w:t>
      </w:r>
    </w:p>
    <w:p w14:paraId="0DEC2BDA" w14:textId="77777777" w:rsidR="003F0023" w:rsidRPr="003F0023" w:rsidRDefault="003F0023" w:rsidP="003F0023"/>
    <w:p w14:paraId="385B0337" w14:textId="77777777" w:rsidR="00310E6A" w:rsidRDefault="003F0023" w:rsidP="003F0023">
      <w:pPr>
        <w:pStyle w:val="Titre3"/>
      </w:pPr>
      <w:r>
        <w:t>Situation de départ</w:t>
      </w:r>
    </w:p>
    <w:p w14:paraId="71407151" w14:textId="0C4725A5" w:rsidR="00424C05" w:rsidRDefault="00E71246" w:rsidP="000A269C">
      <w:pPr>
        <w:jc w:val="both"/>
      </w:pPr>
      <w:r>
        <w:t xml:space="preserve">De la réception au traitement de la demande : à chaque étape, vous devez respecter des consignes très concrètes. Afin de ne rien oublier à l’avenir dans votre quotidien professionnel, rassemblez maintenant </w:t>
      </w:r>
      <w:r w:rsidR="001A56DD">
        <w:t xml:space="preserve">les </w:t>
      </w:r>
      <w:r>
        <w:t xml:space="preserve">connaissances </w:t>
      </w:r>
      <w:r w:rsidR="001A56DD">
        <w:t>acquises durant la matinée</w:t>
      </w:r>
      <w:r>
        <w:t xml:space="preserve"> – et ce, de manière imagée !</w:t>
      </w:r>
    </w:p>
    <w:p w14:paraId="5FA7DA7F" w14:textId="77777777" w:rsidR="00E71246" w:rsidRDefault="00E71246" w:rsidP="000A269C">
      <w:pPr>
        <w:jc w:val="both"/>
      </w:pPr>
    </w:p>
    <w:p w14:paraId="4D01161C" w14:textId="77777777" w:rsidR="00912A38" w:rsidRPr="009E705E" w:rsidRDefault="00912A38" w:rsidP="000A269C">
      <w:pPr>
        <w:jc w:val="both"/>
        <w:rPr>
          <w:rFonts w:asciiTheme="minorHAnsi" w:hAnsiTheme="minorHAnsi"/>
        </w:rPr>
      </w:pPr>
    </w:p>
    <w:p w14:paraId="1EF5BEF7" w14:textId="207BDAAC" w:rsidR="009E705E" w:rsidRPr="009E705E" w:rsidRDefault="00256F06" w:rsidP="000A269C">
      <w:pPr>
        <w:pStyle w:val="Titre3"/>
        <w:jc w:val="both"/>
      </w:pPr>
      <w:r>
        <w:t>Énoncé</w:t>
      </w:r>
      <w:r w:rsidR="009E705E">
        <w:t xml:space="preserve"> des tâches</w:t>
      </w:r>
    </w:p>
    <w:p w14:paraId="068ABB72" w14:textId="495F7F5A" w:rsidR="006C6830" w:rsidRDefault="00256F06" w:rsidP="000A269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C30F32">
        <w:rPr>
          <w:rFonts w:asciiTheme="minorHAnsi" w:hAnsiTheme="minorHAnsi"/>
          <w:b/>
        </w:rPr>
        <w:t> 1 :</w:t>
      </w:r>
      <w:r w:rsidR="00C30F32">
        <w:rPr>
          <w:rFonts w:asciiTheme="minorHAnsi" w:hAnsiTheme="minorHAnsi"/>
        </w:rPr>
        <w:t xml:space="preserve"> formez des groupes de quatre.</w:t>
      </w:r>
    </w:p>
    <w:p w14:paraId="34EFB9BE" w14:textId="38F378ED" w:rsidR="00E71246" w:rsidRDefault="00256F06" w:rsidP="000A269C">
      <w:pPr>
        <w:jc w:val="both"/>
      </w:pPr>
      <w:r>
        <w:rPr>
          <w:b/>
          <w:bCs/>
        </w:rPr>
        <w:t>Étape</w:t>
      </w:r>
      <w:r w:rsidR="006C6830">
        <w:rPr>
          <w:b/>
          <w:bCs/>
        </w:rPr>
        <w:t> 2 :</w:t>
      </w:r>
      <w:r w:rsidR="006C6830">
        <w:t xml:space="preserve"> représentez le traitement </w:t>
      </w:r>
      <w:r w:rsidR="00C1135A">
        <w:t>d’une</w:t>
      </w:r>
      <w:r w:rsidR="006C6830">
        <w:t xml:space="preserve"> demande de A à Z sous forme d’ordinogramme</w:t>
      </w:r>
      <w:r w:rsidR="00F21616">
        <w:t xml:space="preserve"> (= un processus)</w:t>
      </w:r>
      <w:r w:rsidR="006C6830">
        <w:t xml:space="preserve"> sur </w:t>
      </w:r>
      <w:r w:rsidR="00F21616">
        <w:t xml:space="preserve">une feuille de </w:t>
      </w:r>
      <w:r w:rsidR="000A269C">
        <w:t>flip chart</w:t>
      </w:r>
      <w:r w:rsidR="00D51082">
        <w:t xml:space="preserve"> mais qui peut être fait sous forme d’image (voir exemple sur </w:t>
      </w:r>
      <w:r w:rsidR="000A269C">
        <w:t>Powerpoint</w:t>
      </w:r>
      <w:r w:rsidR="00D51082">
        <w:t>)</w:t>
      </w:r>
    </w:p>
    <w:p w14:paraId="639257B4" w14:textId="28501F3A" w:rsidR="00E71246" w:rsidRDefault="00E71246" w:rsidP="000A269C">
      <w:pPr>
        <w:pStyle w:val="Paragraphedeliste"/>
        <w:numPr>
          <w:ilvl w:val="0"/>
          <w:numId w:val="20"/>
        </w:numPr>
        <w:jc w:val="both"/>
      </w:pPr>
      <w:r>
        <w:t>Notez les étapes centrales.</w:t>
      </w:r>
    </w:p>
    <w:p w14:paraId="6A27EB11" w14:textId="536F8B24" w:rsidR="00E71246" w:rsidRPr="00E71246" w:rsidRDefault="00E71246" w:rsidP="000A269C">
      <w:pPr>
        <w:pStyle w:val="Paragraphedeliste"/>
        <w:numPr>
          <w:ilvl w:val="0"/>
          <w:numId w:val="20"/>
        </w:numPr>
        <w:jc w:val="both"/>
        <w:rPr>
          <w:rFonts w:asciiTheme="minorHAnsi" w:hAnsiTheme="minorHAnsi"/>
        </w:rPr>
      </w:pPr>
      <w:r>
        <w:t>Décrivez les principales activités et les points de décision.</w:t>
      </w:r>
    </w:p>
    <w:p w14:paraId="181A4397" w14:textId="5EBD4376" w:rsidR="006C6830" w:rsidRDefault="00256F06" w:rsidP="000A269C">
      <w:pPr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Étape</w:t>
      </w:r>
      <w:r w:rsidR="006C6830">
        <w:rPr>
          <w:rFonts w:asciiTheme="minorHAnsi" w:hAnsiTheme="minorHAnsi"/>
          <w:b/>
        </w:rPr>
        <w:t> 3 :</w:t>
      </w:r>
      <w:r w:rsidR="006C6830">
        <w:rPr>
          <w:rFonts w:asciiTheme="minorHAnsi" w:hAnsiTheme="minorHAnsi"/>
        </w:rPr>
        <w:t xml:space="preserve"> accrochez votre </w:t>
      </w:r>
      <w:r w:rsidR="00F21616">
        <w:rPr>
          <w:rFonts w:asciiTheme="minorHAnsi" w:hAnsiTheme="minorHAnsi"/>
        </w:rPr>
        <w:t>document</w:t>
      </w:r>
      <w:r w:rsidR="006C6830">
        <w:rPr>
          <w:rFonts w:asciiTheme="minorHAnsi" w:hAnsiTheme="minorHAnsi"/>
        </w:rPr>
        <w:t xml:space="preserve"> et présentez-le à la classe.</w:t>
      </w:r>
    </w:p>
    <w:p w14:paraId="2A3B18BD" w14:textId="77777777" w:rsidR="006C6830" w:rsidRPr="00424C05" w:rsidRDefault="006C6830" w:rsidP="000A269C">
      <w:pPr>
        <w:jc w:val="both"/>
        <w:rPr>
          <w:rFonts w:asciiTheme="minorHAnsi" w:hAnsiTheme="minorHAnsi"/>
        </w:rPr>
      </w:pPr>
    </w:p>
    <w:p w14:paraId="22370CD4" w14:textId="77777777" w:rsidR="009E705E" w:rsidRPr="009E705E" w:rsidRDefault="009E705E" w:rsidP="000A269C">
      <w:pPr>
        <w:pStyle w:val="Titre3"/>
        <w:jc w:val="both"/>
      </w:pPr>
      <w:r>
        <w:t>Attentes</w:t>
      </w:r>
    </w:p>
    <w:p w14:paraId="2D6A29B8" w14:textId="7938B415" w:rsidR="005F4E23" w:rsidRDefault="005F4E23" w:rsidP="000A269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Vous établissez un ordinogramme complet pour le traitement des demandes.</w:t>
      </w:r>
    </w:p>
    <w:p w14:paraId="0F617946" w14:textId="3545F8FD" w:rsidR="00E71246" w:rsidRDefault="00E71246" w:rsidP="000A269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L’ordinogramme est compréhensible et peut être compris par votre classe sans explication. </w:t>
      </w:r>
    </w:p>
    <w:p w14:paraId="0A176CD8" w14:textId="77777777" w:rsidR="003561DD" w:rsidRPr="009E705E" w:rsidRDefault="003561DD" w:rsidP="000A269C">
      <w:pPr>
        <w:jc w:val="both"/>
        <w:rPr>
          <w:rFonts w:asciiTheme="minorHAnsi" w:hAnsiTheme="minorHAnsi"/>
        </w:rPr>
      </w:pPr>
    </w:p>
    <w:p w14:paraId="3FB754D7" w14:textId="77777777" w:rsidR="009E705E" w:rsidRPr="009E705E" w:rsidRDefault="009E705E" w:rsidP="000A269C">
      <w:pPr>
        <w:pStyle w:val="Titre3"/>
        <w:jc w:val="both"/>
      </w:pPr>
      <w:r>
        <w:t>Organisation</w:t>
      </w:r>
    </w:p>
    <w:p w14:paraId="773E82AF" w14:textId="77CFEEAA" w:rsidR="008A3890" w:rsidRDefault="00C5123A" w:rsidP="000A269C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Temps imparti : </w:t>
      </w:r>
      <w:r w:rsidR="00D51082">
        <w:rPr>
          <w:rFonts w:asciiTheme="minorHAnsi" w:hAnsiTheme="minorHAnsi"/>
        </w:rPr>
        <w:t>3</w:t>
      </w:r>
      <w:r w:rsidR="00F21616">
        <w:rPr>
          <w:rFonts w:asciiTheme="minorHAnsi" w:hAnsiTheme="minorHAnsi"/>
        </w:rPr>
        <w:t>5</w:t>
      </w:r>
      <w:r>
        <w:rPr>
          <w:rFonts w:asciiTheme="minorHAnsi" w:hAnsiTheme="minorHAnsi"/>
        </w:rPr>
        <w:t xml:space="preserve"> minutes (2</w:t>
      </w:r>
      <w:r w:rsidR="00D51082">
        <w:rPr>
          <w:rFonts w:asciiTheme="minorHAnsi" w:hAnsiTheme="minorHAnsi"/>
        </w:rPr>
        <w:t>0</w:t>
      </w:r>
      <w:r>
        <w:rPr>
          <w:rFonts w:asciiTheme="minorHAnsi" w:hAnsiTheme="minorHAnsi"/>
        </w:rPr>
        <w:t xml:space="preserve"> minutes d’élaboration, </w:t>
      </w:r>
      <w:r w:rsidR="00F21616">
        <w:rPr>
          <w:rFonts w:asciiTheme="minorHAnsi" w:hAnsiTheme="minorHAnsi"/>
        </w:rPr>
        <w:t>15</w:t>
      </w:r>
      <w:r>
        <w:rPr>
          <w:rFonts w:asciiTheme="minorHAnsi" w:hAnsiTheme="minorHAnsi"/>
        </w:rPr>
        <w:t xml:space="preserve"> minutes de présentation et de discussion)</w:t>
      </w:r>
    </w:p>
    <w:p w14:paraId="77B238BC" w14:textId="686D2FA1" w:rsidR="00C5123A" w:rsidRDefault="00C5123A" w:rsidP="009235F2">
      <w:pPr>
        <w:rPr>
          <w:rFonts w:asciiTheme="minorHAnsi" w:hAnsiTheme="minorHAnsi"/>
        </w:rPr>
      </w:pPr>
      <w:r>
        <w:rPr>
          <w:rFonts w:asciiTheme="minorHAnsi" w:hAnsiTheme="minorHAnsi"/>
        </w:rPr>
        <w:t>Méthode de travail : par groupes de quatre ; avec la classe entière</w:t>
      </w:r>
    </w:p>
    <w:p w14:paraId="342877D3" w14:textId="56CE0867" w:rsidR="008A3890" w:rsidRDefault="00C5123A" w:rsidP="009235F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Moyens auxiliaires : </w:t>
      </w:r>
      <w:r w:rsidR="00F21616">
        <w:rPr>
          <w:rFonts w:asciiTheme="minorHAnsi" w:hAnsiTheme="minorHAnsi"/>
        </w:rPr>
        <w:t xml:space="preserve">feuilles de </w:t>
      </w:r>
      <w:r w:rsidR="000A269C">
        <w:rPr>
          <w:rFonts w:asciiTheme="minorHAnsi" w:hAnsiTheme="minorHAnsi"/>
        </w:rPr>
        <w:t>flip chart</w:t>
      </w:r>
      <w:r>
        <w:rPr>
          <w:rFonts w:asciiTheme="minorHAnsi" w:hAnsiTheme="minorHAnsi"/>
        </w:rPr>
        <w:t>, stylos</w:t>
      </w:r>
    </w:p>
    <w:p w14:paraId="6162483E" w14:textId="40B225BD" w:rsidR="006C6830" w:rsidRPr="00DE1434" w:rsidRDefault="006C6830" w:rsidP="009235F2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Theme="minorHAnsi" w:hAnsiTheme="minorHAnsi"/>
        </w:rPr>
      </w:pPr>
    </w:p>
    <w:sectPr w:rsidR="006C6830" w:rsidRPr="00DE1434" w:rsidSect="002B058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B5B44" w14:textId="77777777" w:rsidR="00C17546" w:rsidRDefault="00C17546" w:rsidP="005F2991">
      <w:r>
        <w:separator/>
      </w:r>
    </w:p>
  </w:endnote>
  <w:endnote w:type="continuationSeparator" w:id="0">
    <w:p w14:paraId="4CA0E3B5" w14:textId="77777777" w:rsidR="00C17546" w:rsidRDefault="00C17546" w:rsidP="005F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4F35" w14:textId="66B39660" w:rsidR="00A27D07" w:rsidRPr="00A27D07" w:rsidRDefault="00A27D07" w:rsidP="00A27D07">
    <w:pPr>
      <w:pStyle w:val="Pieddepage"/>
      <w:rPr>
        <w:sz w:val="16"/>
      </w:rPr>
    </w:pPr>
    <w:r>
      <w:rPr>
        <w:sz w:val="16"/>
      </w:rPr>
      <w:t>Employé de commerce CFC </w:t>
    </w:r>
    <w:proofErr w:type="spellStart"/>
    <w:r>
      <w:rPr>
        <w:sz w:val="16"/>
      </w:rPr>
      <w:t>FIEn</w:t>
    </w:r>
    <w:proofErr w:type="spellEnd"/>
  </w:p>
  <w:p w14:paraId="39646392" w14:textId="77777777" w:rsidR="009C0716" w:rsidRPr="00AF7553" w:rsidRDefault="00964F80" w:rsidP="00A27D07">
    <w:pPr>
      <w:pStyle w:val="Pieddepage"/>
      <w:tabs>
        <w:tab w:val="clear" w:pos="4536"/>
      </w:tabs>
      <w:rPr>
        <w:sz w:val="16"/>
        <w:lang w:val="de-DE"/>
      </w:rPr>
    </w:pPr>
    <w:r w:rsidRPr="00AF7553">
      <w:rPr>
        <w:sz w:val="16"/>
        <w:lang w:val="de-DE"/>
      </w:rPr>
      <w:t xml:space="preserve">© Branche « Öffentliche Verwaltung/Administration </w:t>
    </w:r>
    <w:proofErr w:type="spellStart"/>
    <w:r w:rsidRPr="00AF7553">
      <w:rPr>
        <w:sz w:val="16"/>
        <w:lang w:val="de-DE"/>
      </w:rPr>
      <w:t>publique</w:t>
    </w:r>
    <w:proofErr w:type="spellEnd"/>
    <w:r w:rsidRPr="00AF7553">
      <w:rPr>
        <w:sz w:val="16"/>
        <w:lang w:val="de-DE"/>
      </w:rPr>
      <w:t>/</w:t>
    </w:r>
    <w:proofErr w:type="spellStart"/>
    <w:r w:rsidRPr="00AF7553">
      <w:rPr>
        <w:sz w:val="16"/>
        <w:lang w:val="de-DE"/>
      </w:rPr>
      <w:t>Amministrazione</w:t>
    </w:r>
    <w:proofErr w:type="spellEnd"/>
    <w:r w:rsidRPr="00AF7553">
      <w:rPr>
        <w:sz w:val="16"/>
        <w:lang w:val="de-DE"/>
      </w:rPr>
      <w:t xml:space="preserve"> </w:t>
    </w:r>
    <w:proofErr w:type="spellStart"/>
    <w:r w:rsidRPr="00AF7553">
      <w:rPr>
        <w:sz w:val="16"/>
        <w:lang w:val="de-DE"/>
      </w:rPr>
      <w:t>pubblica</w:t>
    </w:r>
    <w:proofErr w:type="spellEnd"/>
    <w:r w:rsidRPr="00AF7553">
      <w:rPr>
        <w:sz w:val="16"/>
        <w:lang w:val="de-DE"/>
      </w:rPr>
      <w:t xml:space="preserve"> »    </w:t>
    </w:r>
    <w:r w:rsidRPr="00AF7553">
      <w:rPr>
        <w:sz w:val="16"/>
        <w:lang w:val="de-DE"/>
      </w:rPr>
      <w:tab/>
    </w:r>
    <w:r w:rsidR="009C0716" w:rsidRPr="00286FC1">
      <w:rPr>
        <w:sz w:val="16"/>
      </w:rPr>
      <w:fldChar w:fldCharType="begin"/>
    </w:r>
    <w:r w:rsidR="009C0716" w:rsidRPr="00AF7553">
      <w:rPr>
        <w:sz w:val="16"/>
        <w:lang w:val="de-DE"/>
      </w:rPr>
      <w:instrText>PAGE   \* MERGEFORMAT</w:instrText>
    </w:r>
    <w:r w:rsidR="009C0716" w:rsidRPr="00286FC1">
      <w:rPr>
        <w:sz w:val="16"/>
      </w:rPr>
      <w:fldChar w:fldCharType="separate"/>
    </w:r>
    <w:r w:rsidR="008A3890" w:rsidRPr="00AF7553">
      <w:rPr>
        <w:sz w:val="16"/>
        <w:lang w:val="de-DE"/>
      </w:rPr>
      <w:t>1</w:t>
    </w:r>
    <w:r w:rsidR="009C0716" w:rsidRPr="00286FC1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5CC6A" w14:textId="77777777" w:rsidR="001D5E79" w:rsidRPr="00DE1434" w:rsidRDefault="00286FC1" w:rsidP="00286FC1">
    <w:pPr>
      <w:pStyle w:val="Pieddepage"/>
      <w:tabs>
        <w:tab w:val="clear" w:pos="4536"/>
      </w:tabs>
      <w:rPr>
        <w:sz w:val="16"/>
      </w:rPr>
    </w:pPr>
    <w:r>
      <w:rPr>
        <w:sz w:val="16"/>
        <w:highlight w:val="lightGray"/>
      </w:rPr>
      <w:t>Version 2023</w:t>
    </w:r>
    <w:r>
      <w:rPr>
        <w:sz w:val="16"/>
      </w:rPr>
      <w:tab/>
    </w:r>
    <w:r w:rsidRPr="00286FC1">
      <w:rPr>
        <w:sz w:val="16"/>
      </w:rPr>
      <w:fldChar w:fldCharType="begin"/>
    </w:r>
    <w:r w:rsidRPr="00286FC1">
      <w:rPr>
        <w:sz w:val="16"/>
      </w:rPr>
      <w:instrText>PAGE   \* MERGEFORMAT</w:instrText>
    </w:r>
    <w:r w:rsidRPr="00286FC1">
      <w:rPr>
        <w:sz w:val="16"/>
      </w:rPr>
      <w:fldChar w:fldCharType="separate"/>
    </w:r>
    <w:r w:rsidRPr="00286FC1">
      <w:rPr>
        <w:sz w:val="16"/>
      </w:rPr>
      <w:t>1</w:t>
    </w:r>
    <w:r w:rsidRPr="00286FC1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0E87" w14:textId="77777777" w:rsidR="00C17546" w:rsidRDefault="00C17546" w:rsidP="005F2991">
      <w:r>
        <w:separator/>
      </w:r>
    </w:p>
  </w:footnote>
  <w:footnote w:type="continuationSeparator" w:id="0">
    <w:p w14:paraId="3BE0F5EA" w14:textId="77777777" w:rsidR="00C17546" w:rsidRDefault="00C17546" w:rsidP="005F2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5C8C" w14:textId="4B080D66" w:rsidR="00C237AE" w:rsidRPr="00C237AE" w:rsidRDefault="009C0716" w:rsidP="00C237AE">
    <w:pPr>
      <w:pStyle w:val="En-tte"/>
      <w:rPr>
        <w:i/>
        <w:iCs/>
      </w:rPr>
    </w:pPr>
    <w:r w:rsidRPr="00C237AE">
      <w:rPr>
        <w:i/>
        <w:iCs/>
        <w:noProof/>
      </w:rPr>
      <w:drawing>
        <wp:anchor distT="0" distB="0" distL="114300" distR="114300" simplePos="0" relativeHeight="251658240" behindDoc="1" locked="0" layoutInCell="1" allowOverlap="1" wp14:anchorId="61D0DD4A" wp14:editId="5AF2A05E">
          <wp:simplePos x="0" y="0"/>
          <wp:positionH relativeFrom="margin">
            <wp:align>right</wp:align>
          </wp:positionH>
          <wp:positionV relativeFrom="paragraph">
            <wp:posOffset>-190500</wp:posOffset>
          </wp:positionV>
          <wp:extent cx="2145792" cy="621792"/>
          <wp:effectExtent l="0" t="0" r="6985" b="6985"/>
          <wp:wrapTight wrapText="bothSides">
            <wp:wrapPolygon edited="0">
              <wp:start x="0" y="0"/>
              <wp:lineTo x="0" y="21181"/>
              <wp:lineTo x="21479" y="21181"/>
              <wp:lineTo x="21479" y="0"/>
              <wp:lineTo x="0" y="0"/>
            </wp:wrapPolygon>
          </wp:wrapTight>
          <wp:docPr id="6" name="Grafik 6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37AE" w:rsidRPr="00C237AE">
      <w:rPr>
        <w:i/>
        <w:iCs/>
      </w:rPr>
      <w:t xml:space="preserve">09A - PROCESSUS – </w:t>
    </w:r>
  </w:p>
  <w:p w14:paraId="0EF93F45" w14:textId="31CE75CD" w:rsidR="009C0716" w:rsidRPr="00C237AE" w:rsidRDefault="00C237AE" w:rsidP="00C237AE">
    <w:pPr>
      <w:pStyle w:val="En-tte"/>
      <w:rPr>
        <w:i/>
        <w:iCs/>
      </w:rPr>
    </w:pPr>
    <w:r w:rsidRPr="00C237AE">
      <w:rPr>
        <w:i/>
        <w:iCs/>
      </w:rPr>
      <w:t>TRAITER UNE DEMANDE DE A À 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CD86D" w14:textId="77777777" w:rsidR="001D5E79" w:rsidRDefault="004D0428" w:rsidP="001D5E79">
    <w:pPr>
      <w:pStyle w:val="En-tte"/>
      <w:jc w:val="right"/>
    </w:pPr>
    <w:r>
      <w:rPr>
        <w:noProof/>
      </w:rPr>
      <w:drawing>
        <wp:inline distT="0" distB="0" distL="0" distR="0" wp14:anchorId="6430F969" wp14:editId="45DD22A9">
          <wp:extent cx="2145792" cy="621792"/>
          <wp:effectExtent l="0" t="0" r="6985" b="698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5792" cy="621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E78A49" w14:textId="77777777" w:rsidR="001D5E79" w:rsidRDefault="001D5E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306B70C"/>
    <w:lvl w:ilvl="0">
      <w:start w:val="1"/>
      <w:numFmt w:val="bullet"/>
      <w:pStyle w:val="Listepuces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1234D55"/>
    <w:multiLevelType w:val="hybridMultilevel"/>
    <w:tmpl w:val="699E51B0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4644"/>
    <w:multiLevelType w:val="multilevel"/>
    <w:tmpl w:val="5CE07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E40918"/>
    <w:multiLevelType w:val="hybridMultilevel"/>
    <w:tmpl w:val="F8E4F08A"/>
    <w:lvl w:ilvl="0" w:tplc="B1B028F4">
      <w:start w:val="4"/>
      <w:numFmt w:val="bullet"/>
      <w:lvlText w:val="–"/>
      <w:lvlJc w:val="left"/>
      <w:pPr>
        <w:ind w:left="720" w:hanging="360"/>
      </w:pPr>
      <w:rPr>
        <w:rFonts w:ascii="Calibri Light" w:eastAsiaTheme="minorHAnsi" w:hAnsi="Calibri Ligh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81126"/>
    <w:multiLevelType w:val="multilevel"/>
    <w:tmpl w:val="C8F884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22254B6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4152F46"/>
    <w:multiLevelType w:val="hybridMultilevel"/>
    <w:tmpl w:val="B69CF4B0"/>
    <w:lvl w:ilvl="0" w:tplc="C4A6A366">
      <w:start w:val="2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B472A8"/>
    <w:multiLevelType w:val="hybridMultilevel"/>
    <w:tmpl w:val="6B2E5440"/>
    <w:lvl w:ilvl="0" w:tplc="CB448810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C2B4745"/>
    <w:multiLevelType w:val="hybridMultilevel"/>
    <w:tmpl w:val="C672AAF8"/>
    <w:lvl w:ilvl="0" w:tplc="59EAD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4446D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EA69F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85C35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85C29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4A34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26C496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BE8A6B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B7E8C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9" w15:restartNumberingAfterBreak="0">
    <w:nsid w:val="2A401A1D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A967526"/>
    <w:multiLevelType w:val="hybridMultilevel"/>
    <w:tmpl w:val="85241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2F1A7F2E">
      <w:start w:val="1"/>
      <w:numFmt w:val="decimal"/>
      <w:lvlText w:val="%2.1"/>
      <w:lvlJc w:val="left"/>
      <w:pPr>
        <w:ind w:left="1080" w:hanging="360"/>
      </w:pPr>
      <w:rPr>
        <w:rFonts w:hint="default"/>
      </w:r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9005B3"/>
    <w:multiLevelType w:val="hybridMultilevel"/>
    <w:tmpl w:val="5F107072"/>
    <w:lvl w:ilvl="0" w:tplc="6CF0D3E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607B1"/>
    <w:multiLevelType w:val="hybridMultilevel"/>
    <w:tmpl w:val="82CEAFDC"/>
    <w:lvl w:ilvl="0" w:tplc="BF269A3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9321B5"/>
    <w:multiLevelType w:val="hybridMultilevel"/>
    <w:tmpl w:val="F8F0A494"/>
    <w:lvl w:ilvl="0" w:tplc="F8081276">
      <w:start w:val="1"/>
      <w:numFmt w:val="ordinal"/>
      <w:lvlText w:val="%1"/>
      <w:lvlJc w:val="left"/>
      <w:pPr>
        <w:ind w:left="107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97" w:hanging="360"/>
      </w:pPr>
    </w:lvl>
    <w:lvl w:ilvl="2" w:tplc="0807001B" w:tentative="1">
      <w:start w:val="1"/>
      <w:numFmt w:val="lowerRoman"/>
      <w:lvlText w:val="%3."/>
      <w:lvlJc w:val="right"/>
      <w:pPr>
        <w:ind w:left="2517" w:hanging="180"/>
      </w:pPr>
    </w:lvl>
    <w:lvl w:ilvl="3" w:tplc="0807000F" w:tentative="1">
      <w:start w:val="1"/>
      <w:numFmt w:val="decimal"/>
      <w:lvlText w:val="%4."/>
      <w:lvlJc w:val="left"/>
      <w:pPr>
        <w:ind w:left="3237" w:hanging="360"/>
      </w:pPr>
    </w:lvl>
    <w:lvl w:ilvl="4" w:tplc="08070019" w:tentative="1">
      <w:start w:val="1"/>
      <w:numFmt w:val="lowerLetter"/>
      <w:lvlText w:val="%5."/>
      <w:lvlJc w:val="left"/>
      <w:pPr>
        <w:ind w:left="3957" w:hanging="360"/>
      </w:pPr>
    </w:lvl>
    <w:lvl w:ilvl="5" w:tplc="0807001B" w:tentative="1">
      <w:start w:val="1"/>
      <w:numFmt w:val="lowerRoman"/>
      <w:lvlText w:val="%6."/>
      <w:lvlJc w:val="right"/>
      <w:pPr>
        <w:ind w:left="4677" w:hanging="180"/>
      </w:pPr>
    </w:lvl>
    <w:lvl w:ilvl="6" w:tplc="0807000F" w:tentative="1">
      <w:start w:val="1"/>
      <w:numFmt w:val="decimal"/>
      <w:lvlText w:val="%7."/>
      <w:lvlJc w:val="left"/>
      <w:pPr>
        <w:ind w:left="5397" w:hanging="360"/>
      </w:pPr>
    </w:lvl>
    <w:lvl w:ilvl="7" w:tplc="08070019" w:tentative="1">
      <w:start w:val="1"/>
      <w:numFmt w:val="lowerLetter"/>
      <w:lvlText w:val="%8."/>
      <w:lvlJc w:val="left"/>
      <w:pPr>
        <w:ind w:left="6117" w:hanging="360"/>
      </w:pPr>
    </w:lvl>
    <w:lvl w:ilvl="8" w:tplc="080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906798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60150B"/>
    <w:multiLevelType w:val="hybridMultilevel"/>
    <w:tmpl w:val="0F685F1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995F8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6E7451"/>
    <w:multiLevelType w:val="hybridMultilevel"/>
    <w:tmpl w:val="55DAFB04"/>
    <w:lvl w:ilvl="0" w:tplc="5B9025CE">
      <w:start w:val="1"/>
      <w:numFmt w:val="ordinal"/>
      <w:pStyle w:val="Sous-titre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307A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3BB305C"/>
    <w:multiLevelType w:val="multilevel"/>
    <w:tmpl w:val="5292FB4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17859596">
    <w:abstractNumId w:val="10"/>
  </w:num>
  <w:num w:numId="2" w16cid:durableId="1406799221">
    <w:abstractNumId w:val="6"/>
  </w:num>
  <w:num w:numId="3" w16cid:durableId="1348100191">
    <w:abstractNumId w:val="14"/>
  </w:num>
  <w:num w:numId="4" w16cid:durableId="874149718">
    <w:abstractNumId w:val="9"/>
  </w:num>
  <w:num w:numId="5" w16cid:durableId="2088574348">
    <w:abstractNumId w:val="5"/>
  </w:num>
  <w:num w:numId="6" w16cid:durableId="1251818755">
    <w:abstractNumId w:val="4"/>
  </w:num>
  <w:num w:numId="7" w16cid:durableId="1697775804">
    <w:abstractNumId w:val="2"/>
  </w:num>
  <w:num w:numId="8" w16cid:durableId="955604135">
    <w:abstractNumId w:val="16"/>
  </w:num>
  <w:num w:numId="9" w16cid:durableId="1715345662">
    <w:abstractNumId w:val="12"/>
  </w:num>
  <w:num w:numId="10" w16cid:durableId="1018969860">
    <w:abstractNumId w:val="17"/>
  </w:num>
  <w:num w:numId="11" w16cid:durableId="1983341738">
    <w:abstractNumId w:val="18"/>
  </w:num>
  <w:num w:numId="12" w16cid:durableId="777136761">
    <w:abstractNumId w:val="13"/>
  </w:num>
  <w:num w:numId="13" w16cid:durableId="547299543">
    <w:abstractNumId w:val="7"/>
  </w:num>
  <w:num w:numId="14" w16cid:durableId="747265370">
    <w:abstractNumId w:val="19"/>
  </w:num>
  <w:num w:numId="15" w16cid:durableId="627593303">
    <w:abstractNumId w:val="15"/>
  </w:num>
  <w:num w:numId="16" w16cid:durableId="480269013">
    <w:abstractNumId w:val="11"/>
  </w:num>
  <w:num w:numId="17" w16cid:durableId="1607348221">
    <w:abstractNumId w:val="1"/>
  </w:num>
  <w:num w:numId="18" w16cid:durableId="943923809">
    <w:abstractNumId w:val="8"/>
  </w:num>
  <w:num w:numId="19" w16cid:durableId="1723092363">
    <w:abstractNumId w:val="0"/>
  </w:num>
  <w:num w:numId="20" w16cid:durableId="11904911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811"/>
    <w:rsid w:val="000105E1"/>
    <w:rsid w:val="00032BB7"/>
    <w:rsid w:val="00044E06"/>
    <w:rsid w:val="000649B0"/>
    <w:rsid w:val="000A269C"/>
    <w:rsid w:val="000C02B0"/>
    <w:rsid w:val="000D4059"/>
    <w:rsid w:val="0016636F"/>
    <w:rsid w:val="001A56DD"/>
    <w:rsid w:val="001B093B"/>
    <w:rsid w:val="001B330F"/>
    <w:rsid w:val="001B577F"/>
    <w:rsid w:val="001C4689"/>
    <w:rsid w:val="001D5E79"/>
    <w:rsid w:val="001E26EE"/>
    <w:rsid w:val="00211B00"/>
    <w:rsid w:val="00222F4D"/>
    <w:rsid w:val="00237A2B"/>
    <w:rsid w:val="00256F06"/>
    <w:rsid w:val="00270746"/>
    <w:rsid w:val="00286492"/>
    <w:rsid w:val="00286FC1"/>
    <w:rsid w:val="002B047A"/>
    <w:rsid w:val="002B058E"/>
    <w:rsid w:val="002B5709"/>
    <w:rsid w:val="002C4467"/>
    <w:rsid w:val="002C4F33"/>
    <w:rsid w:val="002F5318"/>
    <w:rsid w:val="002F7DFF"/>
    <w:rsid w:val="00310E6A"/>
    <w:rsid w:val="003333E7"/>
    <w:rsid w:val="003561DD"/>
    <w:rsid w:val="00375F9F"/>
    <w:rsid w:val="003A443C"/>
    <w:rsid w:val="003A5841"/>
    <w:rsid w:val="003D24E3"/>
    <w:rsid w:val="003F0023"/>
    <w:rsid w:val="003F7F3B"/>
    <w:rsid w:val="00404253"/>
    <w:rsid w:val="00424A1E"/>
    <w:rsid w:val="00424AED"/>
    <w:rsid w:val="00424C05"/>
    <w:rsid w:val="00427D5D"/>
    <w:rsid w:val="00430092"/>
    <w:rsid w:val="00432DD0"/>
    <w:rsid w:val="004D0428"/>
    <w:rsid w:val="00501124"/>
    <w:rsid w:val="0051561F"/>
    <w:rsid w:val="005222DF"/>
    <w:rsid w:val="00561F69"/>
    <w:rsid w:val="00565ACF"/>
    <w:rsid w:val="00575C4A"/>
    <w:rsid w:val="00584528"/>
    <w:rsid w:val="00596EC3"/>
    <w:rsid w:val="005A6DD8"/>
    <w:rsid w:val="005E6B3F"/>
    <w:rsid w:val="005F2991"/>
    <w:rsid w:val="005F4E23"/>
    <w:rsid w:val="00661078"/>
    <w:rsid w:val="00661251"/>
    <w:rsid w:val="006A7DE3"/>
    <w:rsid w:val="006B49D5"/>
    <w:rsid w:val="006B4F4D"/>
    <w:rsid w:val="006C6830"/>
    <w:rsid w:val="006E0073"/>
    <w:rsid w:val="006F4F1E"/>
    <w:rsid w:val="00735FA5"/>
    <w:rsid w:val="007E2578"/>
    <w:rsid w:val="007F6AF9"/>
    <w:rsid w:val="008014E4"/>
    <w:rsid w:val="00832A37"/>
    <w:rsid w:val="00834059"/>
    <w:rsid w:val="00881217"/>
    <w:rsid w:val="008A3890"/>
    <w:rsid w:val="00912A38"/>
    <w:rsid w:val="009235F2"/>
    <w:rsid w:val="009271CF"/>
    <w:rsid w:val="00927EF3"/>
    <w:rsid w:val="009367E1"/>
    <w:rsid w:val="00964F80"/>
    <w:rsid w:val="0098794A"/>
    <w:rsid w:val="009C056F"/>
    <w:rsid w:val="009C0716"/>
    <w:rsid w:val="009E705E"/>
    <w:rsid w:val="009F70A6"/>
    <w:rsid w:val="00A27D07"/>
    <w:rsid w:val="00A414B5"/>
    <w:rsid w:val="00A70011"/>
    <w:rsid w:val="00A73E68"/>
    <w:rsid w:val="00AA4BC4"/>
    <w:rsid w:val="00AD3523"/>
    <w:rsid w:val="00AF7553"/>
    <w:rsid w:val="00B04E04"/>
    <w:rsid w:val="00B05620"/>
    <w:rsid w:val="00B07ED3"/>
    <w:rsid w:val="00B13F6B"/>
    <w:rsid w:val="00B164E2"/>
    <w:rsid w:val="00B5659A"/>
    <w:rsid w:val="00B631D0"/>
    <w:rsid w:val="00B71160"/>
    <w:rsid w:val="00B977A8"/>
    <w:rsid w:val="00BE6AB7"/>
    <w:rsid w:val="00C013DE"/>
    <w:rsid w:val="00C106DE"/>
    <w:rsid w:val="00C1135A"/>
    <w:rsid w:val="00C17546"/>
    <w:rsid w:val="00C237AE"/>
    <w:rsid w:val="00C30F32"/>
    <w:rsid w:val="00C5123A"/>
    <w:rsid w:val="00C53A6B"/>
    <w:rsid w:val="00C94BAD"/>
    <w:rsid w:val="00CB6811"/>
    <w:rsid w:val="00D314AD"/>
    <w:rsid w:val="00D51082"/>
    <w:rsid w:val="00D64FCA"/>
    <w:rsid w:val="00D979E4"/>
    <w:rsid w:val="00D97D08"/>
    <w:rsid w:val="00DC44D2"/>
    <w:rsid w:val="00DD014C"/>
    <w:rsid w:val="00DD2272"/>
    <w:rsid w:val="00DD4603"/>
    <w:rsid w:val="00DE1434"/>
    <w:rsid w:val="00E00A70"/>
    <w:rsid w:val="00E062BA"/>
    <w:rsid w:val="00E305F4"/>
    <w:rsid w:val="00E36854"/>
    <w:rsid w:val="00E71246"/>
    <w:rsid w:val="00EF5935"/>
    <w:rsid w:val="00EF5943"/>
    <w:rsid w:val="00F02905"/>
    <w:rsid w:val="00F21616"/>
    <w:rsid w:val="00F57DBD"/>
    <w:rsid w:val="00F730E9"/>
    <w:rsid w:val="00FA5788"/>
    <w:rsid w:val="00F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6CEE2F"/>
  <w15:docId w15:val="{CECF4DC6-1B7D-4D21-B354-4B4F167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rdtext"/>
    <w:qFormat/>
    <w:rsid w:val="00C013D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paragraph" w:styleId="Titre1">
    <w:name w:val="heading 1"/>
    <w:basedOn w:val="Normal"/>
    <w:next w:val="Normal"/>
    <w:link w:val="Titre1Car"/>
    <w:qFormat/>
    <w:rsid w:val="003F0023"/>
    <w:pPr>
      <w:keepNext/>
      <w:outlineLvl w:val="0"/>
    </w:pPr>
    <w:rPr>
      <w:b/>
      <w:bCs/>
      <w:kern w:val="32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3F0023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0023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rsid w:val="009271CF"/>
    <w:pPr>
      <w:keepNext/>
      <w:keepLines/>
      <w:numPr>
        <w:ilvl w:val="3"/>
        <w:numId w:val="1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71CF"/>
    <w:pPr>
      <w:keepNext/>
      <w:keepLines/>
      <w:numPr>
        <w:ilvl w:val="4"/>
        <w:numId w:val="1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71CF"/>
    <w:pPr>
      <w:keepNext/>
      <w:keepLines/>
      <w:numPr>
        <w:ilvl w:val="5"/>
        <w:numId w:val="1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71CF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71CF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71CF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E1434"/>
    <w:rPr>
      <w:b/>
      <w:bCs/>
      <w:kern w:val="32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271CF"/>
    <w:rPr>
      <w:rFonts w:eastAsiaTheme="majorEastAsia" w:cstheme="majorBidi"/>
      <w:b/>
      <w:bCs/>
      <w:sz w:val="24"/>
      <w:szCs w:val="26"/>
      <w:lang w:eastAsia="de-DE"/>
    </w:rPr>
  </w:style>
  <w:style w:type="character" w:customStyle="1" w:styleId="Titre3Car">
    <w:name w:val="Titre 3 Car"/>
    <w:basedOn w:val="Policepardfaut"/>
    <w:link w:val="Titre3"/>
    <w:uiPriority w:val="9"/>
    <w:rsid w:val="001B330F"/>
    <w:rPr>
      <w:rFonts w:eastAsiaTheme="majorEastAsia" w:cstheme="majorBidi"/>
      <w:b/>
      <w:bCs/>
      <w:sz w:val="24"/>
      <w:szCs w:val="20"/>
      <w:lang w:eastAsia="de-DE"/>
    </w:rPr>
  </w:style>
  <w:style w:type="paragraph" w:styleId="En-tte">
    <w:name w:val="header"/>
    <w:basedOn w:val="Normal"/>
    <w:link w:val="En-tteCar"/>
    <w:uiPriority w:val="99"/>
    <w:unhideWhenUsed/>
    <w:rsid w:val="005F299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F2991"/>
    <w:rPr>
      <w:rFonts w:ascii="Arial" w:eastAsia="Times New Roman" w:hAnsi="Arial" w:cs="Times New Roman"/>
      <w:sz w:val="24"/>
      <w:szCs w:val="20"/>
      <w:lang w:eastAsia="de-DE"/>
    </w:rPr>
  </w:style>
  <w:style w:type="paragraph" w:styleId="Pieddepage">
    <w:name w:val="footer"/>
    <w:basedOn w:val="Normal"/>
    <w:link w:val="PieddepageCar"/>
    <w:uiPriority w:val="99"/>
    <w:unhideWhenUsed/>
    <w:rsid w:val="00C013DE"/>
    <w:pPr>
      <w:tabs>
        <w:tab w:val="center" w:pos="4536"/>
        <w:tab w:val="right" w:pos="9072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C013DE"/>
    <w:rPr>
      <w:rFonts w:eastAsia="Times New Roman" w:cs="Times New Roman"/>
      <w:sz w:val="18"/>
      <w:szCs w:val="20"/>
      <w:lang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0E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0E6A"/>
    <w:rPr>
      <w:rFonts w:ascii="Tahoma" w:eastAsia="Times New Roman" w:hAnsi="Tahoma" w:cs="Tahoma"/>
      <w:sz w:val="16"/>
      <w:szCs w:val="16"/>
      <w:lang w:eastAsia="de-DE"/>
    </w:rPr>
  </w:style>
  <w:style w:type="paragraph" w:styleId="Titre">
    <w:name w:val="Title"/>
    <w:basedOn w:val="Normal"/>
    <w:next w:val="Normal"/>
    <w:link w:val="TitreCar"/>
    <w:uiPriority w:val="10"/>
    <w:qFormat/>
    <w:rsid w:val="009271CF"/>
    <w:pPr>
      <w:spacing w:before="240" w:after="60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271CF"/>
    <w:rPr>
      <w:rFonts w:eastAsiaTheme="majorEastAsia" w:cstheme="majorBidi"/>
      <w:b/>
      <w:spacing w:val="5"/>
      <w:kern w:val="28"/>
      <w:sz w:val="52"/>
      <w:szCs w:val="52"/>
      <w:lang w:eastAsia="de-DE"/>
    </w:rPr>
  </w:style>
  <w:style w:type="paragraph" w:styleId="Sous-titre">
    <w:name w:val="Subtitle"/>
    <w:basedOn w:val="Normal"/>
    <w:next w:val="Normal"/>
    <w:link w:val="Sous-titreCar"/>
    <w:uiPriority w:val="11"/>
    <w:rsid w:val="00E305F4"/>
    <w:pPr>
      <w:numPr>
        <w:numId w:val="10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E305F4"/>
    <w:rPr>
      <w:rFonts w:eastAsiaTheme="majorEastAsia" w:cstheme="majorBidi"/>
      <w:b/>
      <w:iCs/>
      <w:spacing w:val="15"/>
      <w:sz w:val="24"/>
      <w:szCs w:val="24"/>
      <w:lang w:eastAsia="de-DE"/>
    </w:rPr>
  </w:style>
  <w:style w:type="paragraph" w:styleId="En-ttedetabledesmatires">
    <w:name w:val="TOC Heading"/>
    <w:basedOn w:val="Titre1"/>
    <w:next w:val="Normal"/>
    <w:uiPriority w:val="39"/>
    <w:unhideWhenUsed/>
    <w:rsid w:val="00375F9F"/>
    <w:pPr>
      <w:keepLines/>
      <w:widowControl/>
      <w:overflowPunct/>
      <w:autoSpaceDE/>
      <w:autoSpaceDN/>
      <w:adjustRightInd/>
      <w:spacing w:before="480"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paragraph" w:styleId="Paragraphedeliste">
    <w:name w:val="List Paragraph"/>
    <w:basedOn w:val="Normal"/>
    <w:uiPriority w:val="34"/>
    <w:rsid w:val="00404253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40425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40425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404253"/>
    <w:rPr>
      <w:color w:val="0000FF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9271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eastAsia="de-DE"/>
    </w:rPr>
  </w:style>
  <w:style w:type="character" w:customStyle="1" w:styleId="Titre5Car">
    <w:name w:val="Titre 5 Car"/>
    <w:basedOn w:val="Policepardfaut"/>
    <w:link w:val="Titre5"/>
    <w:uiPriority w:val="9"/>
    <w:semiHidden/>
    <w:rsid w:val="009271CF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de-DE"/>
    </w:rPr>
  </w:style>
  <w:style w:type="character" w:customStyle="1" w:styleId="Titre6Car">
    <w:name w:val="Titre 6 Car"/>
    <w:basedOn w:val="Policepardfaut"/>
    <w:link w:val="Titre6"/>
    <w:uiPriority w:val="9"/>
    <w:semiHidden/>
    <w:rsid w:val="009271C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  <w:lang w:eastAsia="de-DE"/>
    </w:rPr>
  </w:style>
  <w:style w:type="character" w:customStyle="1" w:styleId="Titre7Car">
    <w:name w:val="Titre 7 Car"/>
    <w:basedOn w:val="Policepardfaut"/>
    <w:link w:val="Titre7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de-DE"/>
    </w:rPr>
  </w:style>
  <w:style w:type="character" w:customStyle="1" w:styleId="Titre8Car">
    <w:name w:val="Titre 8 Car"/>
    <w:basedOn w:val="Policepardfaut"/>
    <w:link w:val="Titre8"/>
    <w:uiPriority w:val="9"/>
    <w:semiHidden/>
    <w:rsid w:val="009271C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character" w:customStyle="1" w:styleId="Titre9Car">
    <w:name w:val="Titre 9 Car"/>
    <w:basedOn w:val="Policepardfaut"/>
    <w:link w:val="Titre9"/>
    <w:uiPriority w:val="9"/>
    <w:semiHidden/>
    <w:rsid w:val="009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table" w:styleId="Grilledutableau">
    <w:name w:val="Table Grid"/>
    <w:basedOn w:val="TableauNormal"/>
    <w:uiPriority w:val="39"/>
    <w:rsid w:val="0051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30F32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/>
      <w:szCs w:val="24"/>
      <w:lang w:eastAsia="de-CH"/>
    </w:rPr>
  </w:style>
  <w:style w:type="character" w:styleId="Marquedecommentaire">
    <w:name w:val="annotation reference"/>
    <w:basedOn w:val="Policepardfaut"/>
    <w:uiPriority w:val="99"/>
    <w:semiHidden/>
    <w:unhideWhenUsed/>
    <w:rsid w:val="00211B0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1B00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1B00"/>
    <w:rPr>
      <w:sz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1B0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1B00"/>
    <w:rPr>
      <w:b/>
      <w:bCs/>
      <w:sz w:val="20"/>
    </w:rPr>
  </w:style>
  <w:style w:type="paragraph" w:styleId="Rvision">
    <w:name w:val="Revision"/>
    <w:hidden/>
    <w:uiPriority w:val="99"/>
    <w:semiHidden/>
    <w:rsid w:val="005222DF"/>
    <w:pPr>
      <w:spacing w:after="0" w:line="240" w:lineRule="auto"/>
    </w:pPr>
  </w:style>
  <w:style w:type="paragraph" w:customStyle="1" w:styleId="Thema">
    <w:name w:val="Thema"/>
    <w:basedOn w:val="Titre"/>
    <w:next w:val="Normal"/>
    <w:uiPriority w:val="5"/>
    <w:qFormat/>
    <w:rsid w:val="006C6830"/>
    <w:pPr>
      <w:widowControl/>
      <w:pBdr>
        <w:bottom w:val="single" w:sz="12" w:space="2" w:color="000000" w:themeColor="text1"/>
      </w:pBdr>
      <w:overflowPunct/>
      <w:autoSpaceDE/>
      <w:autoSpaceDN/>
      <w:adjustRightInd/>
      <w:spacing w:before="0" w:after="510" w:line="300" w:lineRule="exact"/>
      <w:contextualSpacing w:val="0"/>
      <w:jc w:val="both"/>
      <w:textAlignment w:val="auto"/>
    </w:pPr>
    <w:rPr>
      <w:color w:val="000000" w:themeColor="text1"/>
      <w:spacing w:val="0"/>
      <w:sz w:val="28"/>
    </w:rPr>
  </w:style>
  <w:style w:type="paragraph" w:styleId="Listepuces">
    <w:name w:val="List Bullet"/>
    <w:basedOn w:val="Normal"/>
    <w:uiPriority w:val="2"/>
    <w:rsid w:val="006C6830"/>
    <w:pPr>
      <w:widowControl/>
      <w:numPr>
        <w:numId w:val="19"/>
      </w:numPr>
      <w:overflowPunct/>
      <w:autoSpaceDE/>
      <w:autoSpaceDN/>
      <w:adjustRightInd/>
      <w:spacing w:line="300" w:lineRule="exact"/>
      <w:contextualSpacing/>
      <w:jc w:val="both"/>
      <w:textAlignment w:val="auto"/>
    </w:pPr>
    <w:rPr>
      <w:rFonts w:ascii="Calibri Light" w:hAnsi="Calibri Light" w:cstheme="minorBidi"/>
      <w:color w:val="000000" w:themeColor="text1"/>
      <w:sz w:val="21"/>
      <w:szCs w:val="21"/>
    </w:rPr>
  </w:style>
  <w:style w:type="character" w:styleId="lev">
    <w:name w:val="Strong"/>
    <w:basedOn w:val="Policepardfaut"/>
    <w:uiPriority w:val="22"/>
    <w:qFormat/>
    <w:rsid w:val="006C68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569">
          <w:marLeft w:val="302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95E93A38BC224EB9CC339381F48005" ma:contentTypeVersion="15" ma:contentTypeDescription="Ein neues Dokument erstellen." ma:contentTypeScope="" ma:versionID="6f083ba465ee3f03f7353739ddf8f980">
  <xsd:schema xmlns:xsd="http://www.w3.org/2001/XMLSchema" xmlns:xs="http://www.w3.org/2001/XMLSchema" xmlns:p="http://schemas.microsoft.com/office/2006/metadata/properties" xmlns:ns2="2172ba3c-96ac-4977-a517-c11e89c8e448" xmlns:ns3="e9e27766-0d7a-4ba8-98bc-9a292e329106" targetNamespace="http://schemas.microsoft.com/office/2006/metadata/properties" ma:root="true" ma:fieldsID="4b5d029bfc7d0af0a497edc1b33da836" ns2:_="" ns3:_="">
    <xsd:import namespace="2172ba3c-96ac-4977-a517-c11e89c8e448"/>
    <xsd:import namespace="e9e27766-0d7a-4ba8-98bc-9a292e329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2ba3c-96ac-4977-a517-c11e89c8e4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318ee09-86b9-4afa-97b9-9e8d3a37c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27766-0d7a-4ba8-98bc-9a292e32910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ae748c-77c8-413d-947d-6e9d842278ef}" ma:internalName="TaxCatchAll" ma:showField="CatchAllData" ma:web="e9e27766-0d7a-4ba8-98bc-9a292e3291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5BA3D2-2DDD-466C-A09B-3D7111D8F9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FC1308-F92C-4008-A969-6B3D8365A3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372D3-D343-4801-82CB-DD6F9BEDE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72ba3c-96ac-4977-a517-c11e89c8e448"/>
    <ds:schemaRef ds:uri="e9e27766-0d7a-4ba8-98bc-9a292e329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Schuler Patrick, AfP</dc:creator>
  <cp:lastModifiedBy>Giblaine Laëtitia</cp:lastModifiedBy>
  <cp:revision>23</cp:revision>
  <dcterms:created xsi:type="dcterms:W3CDTF">2022-09-25T20:27:00Z</dcterms:created>
  <dcterms:modified xsi:type="dcterms:W3CDTF">2025-01-23T16:51:00Z</dcterms:modified>
</cp:coreProperties>
</file>